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0E" w:rsidRPr="008E4504" w:rsidRDefault="0088710E" w:rsidP="008E4504">
      <w:pPr>
        <w:shd w:val="clear" w:color="auto" w:fill="FFFFFF"/>
        <w:spacing w:before="100" w:beforeAutospacing="1" w:after="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Игры на развитие фонематиче</w:t>
      </w:r>
      <w:r w:rsidR="008E4504" w:rsidRPr="008E45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ского слуха для дошкольников 5</w:t>
      </w:r>
      <w:r w:rsidRPr="008E450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-7 лет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для дошкольников для развития фонематического слуха играют важную роль в подготовке детей к школе. Перед тем, как дать практический совет об играх на развитие слухового восприятия речи, поговорим о том, что такое фонема, и как фонематически слух связан с уровнем обучаемости детей.</w:t>
      </w:r>
    </w:p>
    <w:p w:rsidR="0088710E" w:rsidRPr="008E4504" w:rsidRDefault="0088710E" w:rsidP="008E4504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Фонема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древнегреческого слово “фонема” переводится как “звук”. Это минимальная единица любого языка, не имеющая лексического, грамматического значения, используется в речи для различения значимых единиц языка.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слове ДОМ три фонемы &lt;Д&gt;, &lt;О&gt;, &lt;М&gt;. Не путайте фонематические единицы со звуком, это не одно и тоже. Понять, почему так происходит, можно на простом примере: в слове ЯГОДА 5 фонем &lt;Я&gt;, &lt;Г&gt;, &lt;О&gt;, &lt;Д&gt;, &lt;А&gt;, но 6 звуков [Й], [А], [Г], [А], [Д], [А].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0" cy="4181475"/>
            <wp:effectExtent l="0" t="0" r="0" b="9525"/>
            <wp:docPr id="1" name="Рисунок 1" descr="Мальчик слуш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ьчик слуша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преподаватели считают, что практической пользы от этих знаний для детей школьного и детсадовского возраста нет, но эту точку зрения нельзя назвать однозначно верной. В первом классе от детей требуется навыка различения звука и буквы при выполнении фонетического разбора. Основы данного навыка закладываются в раннем возрасте, когда дети на слух различают слова мама – Маша, зима – Сима и т.д. Для анализа услышанной речи нужно уметь дифференцировать, различать фонемы, то есть пользоваться фонематическим слухом.</w:t>
      </w:r>
    </w:p>
    <w:p w:rsidR="0088710E" w:rsidRPr="008E4504" w:rsidRDefault="0088710E" w:rsidP="008E4504">
      <w:pPr>
        <w:shd w:val="clear" w:color="auto" w:fill="F8F8F8"/>
        <w:spacing w:after="0" w:line="345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заметку! Игры на развитие фонематического слуха родители проводят с детьми с самого рождения, сами того не осознавая. Разговоры, песни, сказки, шумные игрушки подготавливают малыша к собственной речи, восприятию чужих высказываний и анализу отдельных звуков, слогов.</w:t>
      </w:r>
    </w:p>
    <w:p w:rsidR="0088710E" w:rsidRPr="008E4504" w:rsidRDefault="0088710E" w:rsidP="008E4504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Фонематический слух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фонемы без визуализации букв, определение звукового состава слова называется </w:t>
      </w:r>
      <w:hyperlink r:id="rId6" w:history="1">
        <w:r w:rsidRPr="008E4504">
          <w:rPr>
            <w:rFonts w:ascii="Times New Roman" w:eastAsia="Times New Roman" w:hAnsi="Times New Roman" w:cs="Times New Roman"/>
            <w:color w:val="D24454"/>
            <w:sz w:val="24"/>
            <w:szCs w:val="24"/>
            <w:u w:val="single"/>
            <w:bdr w:val="none" w:sz="0" w:space="0" w:color="auto" w:frame="1"/>
            <w:lang w:eastAsia="ru-RU"/>
          </w:rPr>
          <w:t>фонематическим слухом</w:t>
        </w:r>
      </w:hyperlink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навык лежит в основе обучения детей чтению, письму.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несформированности данного умения дети задерживаются в речевом развитии, потому что не слышат собственных артикуляционных ошибок:</w:t>
      </w:r>
    </w:p>
    <w:p w:rsidR="0088710E" w:rsidRPr="008E4504" w:rsidRDefault="0088710E" w:rsidP="008E45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 парные по глухости-звонкости, глухости-звонкости согласные;</w:t>
      </w:r>
    </w:p>
    <w:p w:rsidR="0088710E" w:rsidRPr="008E4504" w:rsidRDefault="0088710E" w:rsidP="008E45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совершает многочисленные грамматические ошибки в речи;</w:t>
      </w:r>
    </w:p>
    <w:p w:rsidR="0088710E" w:rsidRPr="008E4504" w:rsidRDefault="0088710E" w:rsidP="008E45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пропускает слоги в словах;</w:t>
      </w:r>
    </w:p>
    <w:p w:rsidR="0088710E" w:rsidRPr="008E4504" w:rsidRDefault="0088710E" w:rsidP="008E45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употребляет предлоги или путает схожи пары (над-на, в-во);</w:t>
      </w:r>
    </w:p>
    <w:p w:rsidR="0088710E" w:rsidRPr="008E4504" w:rsidRDefault="0088710E" w:rsidP="008E45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может правильно выразить мысль, неверно употребляя созвучные слова (лук-люк, том-дом).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0" cy="3990975"/>
            <wp:effectExtent l="0" t="0" r="0" b="9525"/>
            <wp:docPr id="2" name="Рисунок 2" descr="Девочка учит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вочка учит уро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к школьному возрасту количество проблем увеличивается. Дети с неразвитым фонематическим восприятием имеют следующие проблемы в обучении:</w:t>
      </w:r>
    </w:p>
    <w:p w:rsidR="0088710E" w:rsidRPr="008E4504" w:rsidRDefault="00CA36F9" w:rsidP="008E45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88710E" w:rsidRPr="008E4504">
          <w:rPr>
            <w:rFonts w:ascii="Times New Roman" w:eastAsia="Times New Roman" w:hAnsi="Times New Roman" w:cs="Times New Roman"/>
            <w:color w:val="D24454"/>
            <w:sz w:val="24"/>
            <w:szCs w:val="24"/>
            <w:u w:val="single"/>
            <w:bdr w:val="none" w:sz="0" w:space="0" w:color="auto" w:frame="1"/>
            <w:lang w:eastAsia="ru-RU"/>
          </w:rPr>
          <w:t>дисграфия</w:t>
        </w:r>
      </w:hyperlink>
      <w:r w:rsidR="0088710E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710E" w:rsidRPr="008E4504" w:rsidRDefault="00CA36F9" w:rsidP="008E45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88710E" w:rsidRPr="008E4504">
          <w:rPr>
            <w:rFonts w:ascii="Times New Roman" w:eastAsia="Times New Roman" w:hAnsi="Times New Roman" w:cs="Times New Roman"/>
            <w:color w:val="D24454"/>
            <w:sz w:val="24"/>
            <w:szCs w:val="24"/>
            <w:u w:val="single"/>
            <w:bdr w:val="none" w:sz="0" w:space="0" w:color="auto" w:frame="1"/>
            <w:lang w:eastAsia="ru-RU"/>
          </w:rPr>
          <w:t>дислексия</w:t>
        </w:r>
      </w:hyperlink>
      <w:r w:rsidR="0088710E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710E" w:rsidRPr="008E4504" w:rsidRDefault="0088710E" w:rsidP="008E45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скорость чтения, письма.</w:t>
      </w:r>
    </w:p>
    <w:p w:rsidR="0088710E" w:rsidRPr="008E4504" w:rsidRDefault="0088710E" w:rsidP="008E45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поиске однокоренных слов, фонетическом разборе, проверочных форм на последний согласный.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сложностей в школьном возрасте, важно своевременно заметить </w:t>
      </w:r>
      <w:hyperlink r:id="rId10" w:history="1">
        <w:r w:rsidRPr="008E4504">
          <w:rPr>
            <w:rFonts w:ascii="Times New Roman" w:eastAsia="Times New Roman" w:hAnsi="Times New Roman" w:cs="Times New Roman"/>
            <w:color w:val="D24454"/>
            <w:sz w:val="24"/>
            <w:szCs w:val="24"/>
            <w:u w:val="single"/>
            <w:bdr w:val="none" w:sz="0" w:space="0" w:color="auto" w:frame="1"/>
            <w:lang w:eastAsia="ru-RU"/>
          </w:rPr>
          <w:t>недоразвитие фонематического слуха</w:t>
        </w:r>
      </w:hyperlink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оказать дошкольнику или школьнику логопедическую помощь. Основное место в коррекционной работе с детьми по развитию речевого слуха занимают игры. Их превеликое множество. Проводить их могут не только логопеды, дефектологи, воспитатели в детском саду, но и родители.</w:t>
      </w:r>
    </w:p>
    <w:p w:rsidR="0088710E" w:rsidRPr="008E4504" w:rsidRDefault="0088710E" w:rsidP="008E4504">
      <w:pPr>
        <w:shd w:val="clear" w:color="auto" w:fill="F8F8F8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заметку! Игры для развития фонематического слуха у дошкольников эффективнее проводить в возрасте 5-6 лет. Этот период, по мнению психологов и педагогов, наиболее благоприятен для коррекции слухового восприятия речи.</w:t>
      </w:r>
    </w:p>
    <w:p w:rsidR="0088710E" w:rsidRPr="008E4504" w:rsidRDefault="0088710E" w:rsidP="008E4504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Игры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интересные игры для развития фонематического слуха не утруждают детей. Используйте любые из перечисленных игр упражнений ежедневно. Уже через месяц результаты работы будут заметны родителям, окружающим.</w:t>
      </w:r>
    </w:p>
    <w:p w:rsidR="0088710E" w:rsidRPr="008E4504" w:rsidRDefault="0088710E" w:rsidP="008E4504">
      <w:pPr>
        <w:shd w:val="clear" w:color="auto" w:fill="F8F8F8"/>
        <w:spacing w:after="0" w:line="345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заметку! В качестве контроля эффективности занятий на формирование фонематического слуха у ребенка после месяца тренировок проведите с дошкольником такой тест: говорите некоторые известные ему слова неверно. При слабо развитом речевом слухе ребенок не обратит на вашу ошибку внимание. Если исправит ваше высказывание, сделает замечание,</w:t>
      </w:r>
      <w:r w:rsidR="008E4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можете поставить ему </w:t>
      </w:r>
      <w:r w:rsidRPr="008E4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“5”за качественный труд.</w:t>
      </w:r>
    </w:p>
    <w:p w:rsidR="0088710E" w:rsidRPr="008E4504" w:rsidRDefault="0088710E" w:rsidP="008E4504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Тишина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дидактическая игра на развитие фонематического слуха тренирует умение различать неречевые звуки. Дети сидят в комнате или на улице, закрывают глаза и слушают тишину 1-2 минуты. Разговаривать в момент игры нельзя. Если занятие проводится на прогулке, организовать полное отсутствие звуков сложно, поэтому под тишиной понимаются все шорохи, сигналы машин, пение птиц.</w:t>
      </w:r>
    </w:p>
    <w:p w:rsidR="0088710E" w:rsidRPr="008E4504" w:rsidRDefault="008E4504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взрослый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разрешит, дети</w:t>
      </w:r>
      <w:r w:rsidR="0088710E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открывают глаза и описывают свои впечатления от игры, подробно рассказывают, что они смогли услышать в тишине.</w:t>
      </w:r>
    </w:p>
    <w:p w:rsidR="0088710E" w:rsidRPr="008E4504" w:rsidRDefault="0088710E" w:rsidP="008E4504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Лови звук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направлена на развитие фонематического слуха, внимание. Можно проводить с детьми от 6 -7 лет.</w:t>
      </w:r>
    </w:p>
    <w:p w:rsidR="0088710E" w:rsidRPr="008E4504" w:rsidRDefault="008E4504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сидит напротив</w:t>
      </w:r>
      <w:r w:rsidR="0088710E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внимательно слушает, какие звуки произносит педагог. Дошкольник получает задание хлопать ладошками и ловить только определенный перед началом игры звук.</w:t>
      </w:r>
    </w:p>
    <w:p w:rsidR="0088710E" w:rsidRPr="008E4504" w:rsidRDefault="008E4504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="0088710E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медленно произносить разные звуки, а между ними правильный. Если малыш хлопнул ладошками не вовремя, то есть поймал неверный звук, нужно указать ему на ошибку. В процессе игры желательно просить детей произносить все услышанные фонемы громко вслух.</w:t>
      </w:r>
    </w:p>
    <w:p w:rsidR="0088710E" w:rsidRPr="008E4504" w:rsidRDefault="0088710E" w:rsidP="008E4504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Хлопай-топай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направлено на переключаемость. Ребенок топает и хлопает на заданный педагогом звук. Обговаривать условия игры нужно заранее. Например, на </w:t>
      </w:r>
      <w:hyperlink r:id="rId11" w:history="1">
        <w:r w:rsidRPr="008E4504">
          <w:rPr>
            <w:rFonts w:ascii="Times New Roman" w:eastAsia="Times New Roman" w:hAnsi="Times New Roman" w:cs="Times New Roman"/>
            <w:color w:val="D24454"/>
            <w:sz w:val="24"/>
            <w:szCs w:val="24"/>
            <w:u w:val="single"/>
            <w:bdr w:val="none" w:sz="0" w:space="0" w:color="auto" w:frame="1"/>
            <w:lang w:eastAsia="ru-RU"/>
          </w:rPr>
          <w:t>звук [ш]</w:t>
        </w:r>
      </w:hyperlink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дошкольник топает, а на </w:t>
      </w:r>
      <w:hyperlink r:id="rId12" w:history="1">
        <w:r w:rsidRPr="008E4504">
          <w:rPr>
            <w:rFonts w:ascii="Times New Roman" w:eastAsia="Times New Roman" w:hAnsi="Times New Roman" w:cs="Times New Roman"/>
            <w:color w:val="D24454"/>
            <w:sz w:val="24"/>
            <w:szCs w:val="24"/>
            <w:u w:val="single"/>
            <w:bdr w:val="none" w:sz="0" w:space="0" w:color="auto" w:frame="1"/>
            <w:lang w:eastAsia="ru-RU"/>
          </w:rPr>
          <w:t>звук [ж]</w:t>
        </w:r>
      </w:hyperlink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хлопает в ладоши.</w:t>
      </w:r>
    </w:p>
    <w:p w:rsidR="0088710E" w:rsidRPr="008E4504" w:rsidRDefault="008E4504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="0088710E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 ряд схожих звуков: [ш], [щ], [ч], [ж], [с], [ж], [х], [ш] и т.д. На необозначенные звуки дошкольник не должен реагировать телодвижениями.</w:t>
      </w:r>
    </w:p>
    <w:p w:rsidR="0088710E" w:rsidRPr="008E4504" w:rsidRDefault="0088710E" w:rsidP="008E4504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Поймай слог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развитие фонематического слуха, переключаемости внимания у детей 5-6 лет. Проводится идентично предыдущей, но ребенок ловит не звуки, а слоги. Условия обговариваю</w:t>
      </w:r>
      <w:r w:rsidR="008E4504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так: поймай слог ЧУ. Взрослый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 ряд слогов</w:t>
      </w:r>
      <w:r w:rsidR="008E4504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стараясь запутать ребенка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ЧА, ШУ, ЧУ, ЩУ и так далее. Ребенок должен ловить только слог ЧУ.</w:t>
      </w:r>
    </w:p>
    <w:p w:rsidR="0088710E" w:rsidRPr="008E4504" w:rsidRDefault="0088710E" w:rsidP="008E4504">
      <w:pPr>
        <w:pStyle w:val="3"/>
        <w:shd w:val="clear" w:color="auto" w:fill="FFFFFF"/>
        <w:spacing w:before="0" w:line="405" w:lineRule="atLeast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Эхо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игру на развитие фонематического слуха можно проводить с несколькими детьми в возрасте средней группы ДОУ. </w:t>
      </w:r>
      <w:r w:rsidR="008E4504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расскажите детям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такое эхо, как оно “работает”. Потренируйтесь вместе, повторяя слова, звуки, слоги друг за другом. Потом определите, кто из детей будет эхом, а кто путником в горах.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роли распределены, оставьте детей играть самостоятельно, без ваших подсказок. Путник говорит простые слова, слоги, а “эхо” повторяет услышанное в точности, можно несколько раз.</w:t>
      </w:r>
    </w:p>
    <w:p w:rsidR="0088710E" w:rsidRPr="008E4504" w:rsidRDefault="0088710E" w:rsidP="008E4504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Поймай песенку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подходит для детей с недоразвитием внимания, со слабым навыком слышать звуки в составе слога, слова. Педагог задает проблемный для воспитанника звук, чаще всего это свистящие, шипящие, сонорные.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 для примера, фонему Б</w:t>
      </w:r>
      <w:r w:rsidR="008E4504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Взрослый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называть ряд слов с заданным звуком и без него: банка, шубка, соска, папка, барабан, пулька, булька и так далее. Задача ребенка: хлопнуть в ладоши, если услышал нужный звук.</w:t>
      </w:r>
    </w:p>
    <w:p w:rsidR="0088710E" w:rsidRPr="008E4504" w:rsidRDefault="0088710E" w:rsidP="008E4504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Громко-тихо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проводят с музыкальным сопровождением. Дети встают в круг, начинают движение шагом под композицию. Когда музыка звучит громко, нужно встать на носочки, если звук становится тихим — присесть и идти гусиным шагом.</w:t>
      </w:r>
    </w:p>
    <w:p w:rsidR="0088710E" w:rsidRPr="008E4504" w:rsidRDefault="0088710E" w:rsidP="008E4504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Высоко-низко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идентично предыдущему. Когда звучат низкие тона, например, стучит барабан или тромбон, дети приседают. На громких звуках — двигаются на цыпочках.</w:t>
      </w:r>
    </w:p>
    <w:p w:rsidR="0088710E" w:rsidRPr="008E4504" w:rsidRDefault="0088710E" w:rsidP="008E4504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Скажи, как я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задание направлено на развитие умения различать громкие и тихие звуки, дети учатся подстраиваться под т</w:t>
      </w:r>
      <w:r w:rsidR="008E4504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ембр голоса собеседника. Взрослый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 слова, небольшие фразы с разной громкостью, дети слушают и повторяют.</w:t>
      </w:r>
    </w:p>
    <w:p w:rsidR="0088710E" w:rsidRPr="008E4504" w:rsidRDefault="0088710E" w:rsidP="008E4504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Разложи правильно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Приготовьте карточки с парными и непарными звуками: З-С, Ж-Ш, Ч-Ц, Щ, В -Ф, Х, Р, Б-П. И в дополнении к этой картотеке распечатайте изображение предметов, в названиях которых есть эти фонемы. Ребенок должен их соотнести. Например, приложить к изображения зонта карточку с буквой З, к слону — С. В результате получится несколько кучек карточек.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2-3 занятия с карточками предложите детям раскладывать картинки по другим принципам:</w:t>
      </w:r>
    </w:p>
    <w:p w:rsidR="0088710E" w:rsidRPr="008E4504" w:rsidRDefault="0088710E" w:rsidP="008E45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названия предметов с нужным звуком в конце, начале, середине слова;</w:t>
      </w:r>
    </w:p>
    <w:p w:rsidR="0088710E" w:rsidRPr="008E4504" w:rsidRDefault="0088710E" w:rsidP="008E45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классифицировать слова по количеству слогов;</w:t>
      </w:r>
    </w:p>
    <w:p w:rsidR="0088710E" w:rsidRPr="008E4504" w:rsidRDefault="0088710E" w:rsidP="008E45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самим придумывать слова на заданную букву, например, устно разложить названия всех предметов, которые находятся в комнате.</w:t>
      </w:r>
    </w:p>
    <w:p w:rsidR="0088710E" w:rsidRPr="008E4504" w:rsidRDefault="0088710E" w:rsidP="008E4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8E4504" w:rsidRDefault="0088710E" w:rsidP="008E4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8E4504" w:rsidRDefault="0088710E" w:rsidP="008E4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8E4504" w:rsidRDefault="0088710E" w:rsidP="008E4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8E4504" w:rsidRDefault="0088710E" w:rsidP="008E4504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Звуковое лото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в группе ( не менее 2 человек и в</w:t>
      </w:r>
      <w:r w:rsidR="008E4504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едущий). Подходит для детей уже 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знакомых с буквами, или может сочетаться с занятиями по изучению азбуки.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игры нужно подготовить:</w:t>
      </w:r>
    </w:p>
    <w:p w:rsidR="0088710E" w:rsidRPr="008E4504" w:rsidRDefault="0088710E" w:rsidP="008E45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 с картинками (звери, птицы, предметы).</w:t>
      </w:r>
    </w:p>
    <w:p w:rsidR="0088710E" w:rsidRPr="008E4504" w:rsidRDefault="0088710E" w:rsidP="008E45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Пустые карточки.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проведите подготовительную работу. Выясните, какие буквы знакомы дошкольникам, объясните, что согласные звуки могут быть мягкими-твердыми, глухими-звонкими, покажите, как правильно их произносить. Потом раздайте детям по 4-6 картинок и столько же пустых карточек.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Называйте любой звук, растягивая и пропевая его: з-з-з. Спросите, у кога в названия нарисованных предметов есть такой звук. Дети поднимают руки и повторяют: “У меня з-з-зебра!”. И закрывают правильную картинку пустой карточкой. Победит тот, кто быстрее заполнить поле.</w:t>
      </w:r>
    </w:p>
    <w:p w:rsidR="0088710E" w:rsidRPr="008E4504" w:rsidRDefault="0088710E" w:rsidP="008E4504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Слоговой поезд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развитие умения делить слова на слоги. Приготовьте карточки с нарисованными вагонами, на каждом написан 1 слог. Задача детей — рассадить слоги по вагонам. Для дошкольников 5-6 лет берите слова из 2-3 слогов, для школьников 6-7 лет — из 3-4.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0" cy="4286250"/>
            <wp:effectExtent l="0" t="0" r="0" b="0"/>
            <wp:docPr id="35" name="Рисунок 35" descr="Слоговый по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логовый поезд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8E4504" w:rsidRDefault="0088710E" w:rsidP="008E4504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Путаница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дефектом фонематического слуха в речи путают звуки, игра путаница поможет справиться с этим недостатком. Сначала расскажите детям о том, что может произойти, если поставить неправильную букву в слово, как изменится его значение и смысл высказывания в целом.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простые, а желательно смешные примеры курьезных ситуаций. Например, Мишка любит есть сыр. Нужно сказать мышка, а медведи сыр не едят. Затем предложите детям исправить ошибки в словах и предложениях, что смысл высказывания был правильным: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пришли кататься на большую Корку.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болоте много скользких Мочек.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 построил новый Том.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сопровождайте занятия с запутанными словами картинками, сюжетными иллюстрациями.</w:t>
      </w:r>
    </w:p>
    <w:p w:rsidR="00565756" w:rsidRPr="008E4504" w:rsidRDefault="00565756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2971800"/>
            <wp:effectExtent l="0" t="0" r="0" b="0"/>
            <wp:docPr id="41" name="Рисунок 41" descr="Пут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аниц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46" cy="298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56" w:rsidRPr="008E4504" w:rsidRDefault="00565756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10E" w:rsidRPr="008E4504" w:rsidRDefault="0088710E" w:rsidP="008E4504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Договори слог или слово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подходит для детей старшего дошкольного возраста и учеников начальной школы. В детском саду используйте простые задания, где нужно подставить 1 слог к слову: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продолжили иг… (ру).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стоит на го… (ре).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Кипит наш самов… (ар).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вед …(ро).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“Договори…” развивает слуховое внимание, сообразительность, расширяет словарный запас.</w:t>
      </w:r>
      <w:r w:rsidR="00565756"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8E4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ошкольник слышат нужное слово, хлопает в ладоши.</w:t>
      </w:r>
    </w:p>
    <w:p w:rsidR="00565756" w:rsidRPr="008E4504" w:rsidRDefault="00565756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важное, не превращать игру в урок со строгими правилами. Выбирайте такие упражнения, который доставят ребенку радость от общения с вами, сверстниками и одновременно будут развивать в комплексе не только фонематический слух, но и память, внимание, мышление, красивую и правильную речь.</w:t>
      </w:r>
    </w:p>
    <w:p w:rsidR="0088710E" w:rsidRPr="008E4504" w:rsidRDefault="0088710E" w:rsidP="008E4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938" w:rsidRPr="008E4504" w:rsidRDefault="00E37938" w:rsidP="008E45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7938" w:rsidRPr="008E4504" w:rsidSect="00565756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91A"/>
    <w:multiLevelType w:val="multilevel"/>
    <w:tmpl w:val="E5AE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C4E32"/>
    <w:multiLevelType w:val="multilevel"/>
    <w:tmpl w:val="2B98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81146"/>
    <w:multiLevelType w:val="multilevel"/>
    <w:tmpl w:val="D216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83D99"/>
    <w:multiLevelType w:val="multilevel"/>
    <w:tmpl w:val="9A6E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A36E5"/>
    <w:multiLevelType w:val="multilevel"/>
    <w:tmpl w:val="4B7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7444"/>
    <w:rsid w:val="00565756"/>
    <w:rsid w:val="0088710E"/>
    <w:rsid w:val="008E4504"/>
    <w:rsid w:val="00B37444"/>
    <w:rsid w:val="00CA36F9"/>
    <w:rsid w:val="00E3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55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5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9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1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9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chi.ru/narusheniya-rechi/disgrafiya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rechi.ru/razvitie-rechi/postanovka-i-avtomatizatsiya-zvuka-z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echi.ru/razvitie-rechi/fonematicheskij-sluh" TargetMode="External"/><Relationship Id="rId11" Type="http://schemas.openxmlformats.org/officeDocument/2006/relationships/hyperlink" Target="https://orechi.ru/razvitie-rechi/postanovka-i-avtomatizatsiya-zvuka-s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rechi.ru/narusheniya-rechi/narushenie-fonematicheskogo-slu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chi.ru/narusheniya-rechi/disleksiy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Иван</cp:lastModifiedBy>
  <cp:revision>4</cp:revision>
  <dcterms:created xsi:type="dcterms:W3CDTF">2020-05-18T20:17:00Z</dcterms:created>
  <dcterms:modified xsi:type="dcterms:W3CDTF">2021-02-12T01:08:00Z</dcterms:modified>
</cp:coreProperties>
</file>